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11" w:rsidRDefault="0002019D" w:rsidP="00395511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margin-left:634.15pt;margin-top:-61.6pt;width:103.75pt;height:95.45pt;z-index:251679232;mso-position-horizontal-relative:text;mso-position-vertical-relative:text;mso-width-relative:page;mso-height-relative:page">
            <v:imagedata r:id="rId8" o:title="foc_es_Color"/>
          </v:shape>
        </w:pic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680D7F7" wp14:editId="77EA1317">
                <wp:simplePos x="0" y="0"/>
                <wp:positionH relativeFrom="column">
                  <wp:posOffset>-399415</wp:posOffset>
                </wp:positionH>
                <wp:positionV relativeFrom="paragraph">
                  <wp:posOffset>-380838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02019D" w:rsidRDefault="00DE2E19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6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2019D">
                              <w:rPr>
                                <w:rFonts w:ascii="Noto Sans" w:hAnsi="Noto Sans" w:cs="Noto Sans"/>
                                <w:b/>
                                <w:sz w:val="36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Pa</w:t>
                            </w:r>
                            <w:r w:rsidR="00B4066D" w:rsidRPr="0002019D">
                              <w:rPr>
                                <w:rFonts w:ascii="Noto Sans" w:hAnsi="Noto Sans" w:cs="Noto Sans"/>
                                <w:b/>
                                <w:sz w:val="36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</w:t>
                            </w:r>
                            <w:r w:rsidRPr="0002019D">
                              <w:rPr>
                                <w:rFonts w:ascii="Noto Sans" w:hAnsi="Noto Sans" w:cs="Noto Sans"/>
                                <w:b/>
                                <w:sz w:val="36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</w:t>
                            </w:r>
                            <w:r w:rsidR="00B4066D" w:rsidRPr="0002019D">
                              <w:rPr>
                                <w:rFonts w:ascii="Noto Sans" w:hAnsi="Noto Sans" w:cs="Noto Sans"/>
                                <w:b/>
                                <w:sz w:val="36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bra de Vida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31.45pt;margin-top:-30pt;width:82.85pt;height:54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" filled="f" stroked="f">
                <v:textbox>
                  <w:txbxContent>
                    <w:p w:rsidR="00A254CA" w:rsidRPr="0002019D" w:rsidRDefault="00DE2E19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6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2019D">
                        <w:rPr>
                          <w:rFonts w:ascii="Noto Sans" w:hAnsi="Noto Sans" w:cs="Noto Sans"/>
                          <w:b/>
                          <w:sz w:val="36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Pa</w:t>
                      </w:r>
                      <w:r w:rsidR="00B4066D" w:rsidRPr="0002019D">
                        <w:rPr>
                          <w:rFonts w:ascii="Noto Sans" w:hAnsi="Noto Sans" w:cs="Noto Sans"/>
                          <w:b/>
                          <w:sz w:val="36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</w:t>
                      </w:r>
                      <w:r w:rsidRPr="0002019D">
                        <w:rPr>
                          <w:rFonts w:ascii="Noto Sans" w:hAnsi="Noto Sans" w:cs="Noto Sans"/>
                          <w:b/>
                          <w:sz w:val="36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</w:t>
                      </w:r>
                      <w:r w:rsidR="00B4066D" w:rsidRPr="0002019D">
                        <w:rPr>
                          <w:rFonts w:ascii="Noto Sans" w:hAnsi="Noto Sans" w:cs="Noto Sans"/>
                          <w:b/>
                          <w:sz w:val="36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bra de Vida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9EB5CED" wp14:editId="0558EECE">
                <wp:simplePos x="0" y="0"/>
                <wp:positionH relativeFrom="column">
                  <wp:posOffset>758825</wp:posOffset>
                </wp:positionH>
                <wp:positionV relativeFrom="paragraph">
                  <wp:posOffset>-334483</wp:posOffset>
                </wp:positionV>
                <wp:extent cx="1169035" cy="310515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035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D44B95" w:rsidRDefault="00842E96" w:rsidP="00A254C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lang w:val="en-US"/>
                              </w:rPr>
                              <w:t>Noviem</w:t>
                            </w:r>
                            <w:r w:rsidR="00C9759F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lang w:val="en-US"/>
                              </w:rPr>
                              <w:t>bre</w:t>
                            </w:r>
                            <w:proofErr w:type="spellEnd"/>
                            <w:r w:rsidR="008E1283" w:rsidRPr="00D44B9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="00BC018B" w:rsidRPr="00D44B9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lang w:val="en-US"/>
                              </w:rPr>
                              <w:t>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9.75pt;margin-top:-26.35pt;width:92.05pt;height:24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" filled="f" stroked="f">
                <v:textbox>
                  <w:txbxContent>
                    <w:p w:rsidR="00A254CA" w:rsidRPr="00D44B95" w:rsidRDefault="00842E96" w:rsidP="00A254C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lang w:val="en-US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lang w:val="en-US"/>
                        </w:rPr>
                        <w:t>Noviem</w:t>
                      </w:r>
                      <w:r w:rsidR="00C9759F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lang w:val="en-US"/>
                        </w:rPr>
                        <w:t>bre</w:t>
                      </w:r>
                      <w:proofErr w:type="spellEnd"/>
                      <w:r w:rsidR="008E1283" w:rsidRPr="00D44B95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lang w:val="en-US"/>
                        </w:rPr>
                        <w:t xml:space="preserve"> </w:t>
                      </w:r>
                      <w:r w:rsidR="00BC018B" w:rsidRPr="00D44B95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lang w:val="en-US"/>
                        </w:rPr>
                        <w:t>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pict>
          <v:shape id="_x0000_s1043" type="#_x0000_t75" style="position:absolute;margin-left:-73.35pt;margin-top:-85pt;width:841.25pt;height:595.2pt;z-index:-251639296;mso-position-horizontal-relative:text;mso-position-vertical-relative:text;mso-width-relative:page;mso-height-relative:page">
            <v:imagedata r:id="rId9" o:title="Pdv_202011_int_Color"/>
          </v:shape>
        </w:pict>
      </w:r>
      <w:r w:rsidR="003265A6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FCE0E3B" wp14:editId="5F04CC84">
                <wp:simplePos x="0" y="0"/>
                <wp:positionH relativeFrom="column">
                  <wp:posOffset>1927860</wp:posOffset>
                </wp:positionH>
                <wp:positionV relativeFrom="paragraph">
                  <wp:posOffset>-121123</wp:posOffset>
                </wp:positionV>
                <wp:extent cx="6018028" cy="594995"/>
                <wp:effectExtent l="0" t="0" r="0" b="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8028" cy="594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65A6" w:rsidRPr="003265A6" w:rsidRDefault="003265A6" w:rsidP="003265A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3265A6">
                              <w:rPr>
                                <w:rFonts w:cstheme="minorHAnsi"/>
                                <w:b/>
                                <w:bCs/>
                                <w:color w:val="595959" w:themeColor="text1" w:themeTint="A6"/>
                                <w:sz w:val="34"/>
                                <w:szCs w:val="34"/>
                                <w:lang w:val="es-ES"/>
                              </w:rPr>
                              <w:t>“Bienaventurados los que lloran, porque serán consolados”</w:t>
                            </w:r>
                            <w:r w:rsidRPr="003265A6">
                              <w:rPr>
                                <w:rFonts w:cstheme="minorHAnsi"/>
                                <w:b/>
                                <w:bCs/>
                                <w:color w:val="595959" w:themeColor="text1" w:themeTint="A6"/>
                                <w:sz w:val="36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Pr="003265A6">
                              <w:rPr>
                                <w:rFonts w:cstheme="minorHAnsi"/>
                                <w:b/>
                                <w:bCs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  <w:t>(Mt 5,4)</w:t>
                            </w:r>
                          </w:p>
                          <w:p w:rsidR="00395511" w:rsidRPr="003265A6" w:rsidRDefault="003265A6" w:rsidP="003265A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8"/>
                                <w:szCs w:val="28"/>
                                <w:lang w:val="es-ES"/>
                              </w:rPr>
                            </w:pPr>
                            <w:r w:rsidRPr="003265A6">
                              <w:rPr>
                                <w:rFonts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  <w:lang w:val="es-ES"/>
                              </w:rPr>
                              <w:t xml:space="preserve">Un ejemplo de la historia de los discípulos de Emaus, </w:t>
                            </w:r>
                            <w:r w:rsidRPr="003265A6">
                              <w:rPr>
                                <w:rFonts w:cstheme="minorHAnsi"/>
                                <w:b/>
                                <w:bCs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  <w:t>(cf. Lc 24, 13-32)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51.8pt;margin-top:-9.55pt;width:473.85pt;height:46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" filled="f" stroked="f">
                <v:textbox>
                  <w:txbxContent>
                    <w:p w:rsidR="003265A6" w:rsidRPr="003265A6" w:rsidRDefault="003265A6" w:rsidP="003265A6">
                      <w:pPr>
                        <w:spacing w:line="240" w:lineRule="auto"/>
                        <w:contextualSpacing/>
                        <w:jc w:val="center"/>
                        <w:rPr>
                          <w:rFonts w:cstheme="minorHAnsi"/>
                          <w:b/>
                          <w:bCs/>
                          <w:color w:val="595959" w:themeColor="text1" w:themeTint="A6"/>
                          <w:sz w:val="20"/>
                          <w:szCs w:val="20"/>
                          <w:lang w:val="es-ES"/>
                        </w:rPr>
                      </w:pPr>
                      <w:r w:rsidRPr="003265A6">
                        <w:rPr>
                          <w:rFonts w:cstheme="minorHAnsi"/>
                          <w:b/>
                          <w:bCs/>
                          <w:color w:val="595959" w:themeColor="text1" w:themeTint="A6"/>
                          <w:sz w:val="34"/>
                          <w:szCs w:val="34"/>
                          <w:lang w:val="es-ES"/>
                        </w:rPr>
                        <w:t>“Bienaventurados los que lloran, porque serán consolados”</w:t>
                      </w:r>
                      <w:r w:rsidRPr="003265A6">
                        <w:rPr>
                          <w:rFonts w:cstheme="minorHAnsi"/>
                          <w:b/>
                          <w:bCs/>
                          <w:color w:val="595959" w:themeColor="text1" w:themeTint="A6"/>
                          <w:sz w:val="36"/>
                          <w:szCs w:val="20"/>
                          <w:lang w:val="es-ES"/>
                        </w:rPr>
                        <w:t xml:space="preserve"> </w:t>
                      </w:r>
                      <w:r w:rsidRPr="003265A6">
                        <w:rPr>
                          <w:rFonts w:cstheme="minorHAnsi"/>
                          <w:b/>
                          <w:bCs/>
                          <w:color w:val="595959" w:themeColor="text1" w:themeTint="A6"/>
                          <w:sz w:val="20"/>
                          <w:szCs w:val="20"/>
                          <w:lang w:val="es-ES"/>
                        </w:rPr>
                        <w:t>(Mt 5,4)</w:t>
                      </w:r>
                    </w:p>
                    <w:p w:rsidR="00395511" w:rsidRPr="003265A6" w:rsidRDefault="003265A6" w:rsidP="003265A6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8"/>
                          <w:szCs w:val="28"/>
                          <w:lang w:val="es-ES"/>
                        </w:rPr>
                      </w:pPr>
                      <w:r w:rsidRPr="003265A6">
                        <w:rPr>
                          <w:rFonts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  <w:lang w:val="es-ES"/>
                        </w:rPr>
                        <w:t xml:space="preserve">Un ejemplo de la historia de los discípulos de Emaus, </w:t>
                      </w:r>
                      <w:r w:rsidRPr="003265A6">
                        <w:rPr>
                          <w:rFonts w:cstheme="minorHAnsi"/>
                          <w:b/>
                          <w:bCs/>
                          <w:color w:val="595959" w:themeColor="text1" w:themeTint="A6"/>
                          <w:sz w:val="20"/>
                          <w:szCs w:val="20"/>
                          <w:lang w:val="es-ES"/>
                        </w:rPr>
                        <w:t>(cf. Lc 24, 13-32)</w:t>
                      </w:r>
                    </w:p>
                  </w:txbxContent>
                </v:textbox>
              </v:shape>
            </w:pict>
          </mc:Fallback>
        </mc:AlternateContent>
      </w:r>
      <w:r w:rsidR="003265A6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626D10C" wp14:editId="2A2EA52F">
                <wp:simplePos x="0" y="0"/>
                <wp:positionH relativeFrom="column">
                  <wp:posOffset>1928465</wp:posOffset>
                </wp:positionH>
                <wp:positionV relativeFrom="paragraph">
                  <wp:posOffset>-739893</wp:posOffset>
                </wp:positionV>
                <wp:extent cx="6230680" cy="807720"/>
                <wp:effectExtent l="0" t="0" r="0" b="1143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068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5511" w:rsidRPr="003265A6" w:rsidRDefault="00842E96" w:rsidP="00F00C3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noProof/>
                                <w:color w:val="595959" w:themeColor="text1" w:themeTint="A6"/>
                                <w:sz w:val="64"/>
                                <w:szCs w:val="64"/>
                                <w:lang w:val="es-E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265A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64"/>
                                <w:szCs w:val="64"/>
                                <w:lang w:val="es-E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Consolemos a los que están tristes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9" type="#_x0000_t202" style="position:absolute;margin-left:151.85pt;margin-top:-58.25pt;width:490.6pt;height:63.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" filled="f" stroked="f">
                <v:textbox>
                  <w:txbxContent>
                    <w:p w:rsidR="00395511" w:rsidRPr="003265A6" w:rsidRDefault="00842E96" w:rsidP="00F00C38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noProof/>
                          <w:color w:val="595959" w:themeColor="text1" w:themeTint="A6"/>
                          <w:sz w:val="64"/>
                          <w:szCs w:val="64"/>
                          <w:lang w:val="es-E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265A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64"/>
                          <w:szCs w:val="64"/>
                          <w:lang w:val="es-E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Consolemos a los que están tristes</w:t>
                      </w:r>
                    </w:p>
                  </w:txbxContent>
                </v:textbox>
              </v:shape>
            </w:pict>
          </mc:Fallback>
        </mc:AlternateContent>
      </w:r>
    </w:p>
    <w:p w:rsidR="00E00C0E" w:rsidRDefault="003265A6">
      <w:bookmarkStart w:id="0" w:name="_GoBack"/>
      <w:bookmarkEnd w:id="0"/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1B9170A" wp14:editId="44B5B393">
                <wp:simplePos x="0" y="0"/>
                <wp:positionH relativeFrom="column">
                  <wp:posOffset>-474980</wp:posOffset>
                </wp:positionH>
                <wp:positionV relativeFrom="paragraph">
                  <wp:posOffset>2242658</wp:posOffset>
                </wp:positionV>
                <wp:extent cx="3146425" cy="807720"/>
                <wp:effectExtent l="0" t="0" r="0" b="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6425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3265A6" w:rsidRDefault="003265A6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0"/>
                                <w:szCs w:val="24"/>
                                <w:lang w:val="es-ES"/>
                              </w:rPr>
                            </w:pPr>
                            <w:r w:rsidRPr="003265A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0"/>
                                <w:szCs w:val="24"/>
                                <w:lang w:val="es-ES"/>
                              </w:rPr>
                              <w:t>Dos discípulos de Jesús están yendo de Jerusalén hacia el pueblo de Emaus, están muy tristes porque hace poco que Jesús murió. Por el camino encuentran a un extranjero que se les acerca y los acompaña.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37.4pt;margin-top:176.6pt;width:247.75pt;height:63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" filled="f" stroked="f">
                <v:textbox>
                  <w:txbxContent>
                    <w:p w:rsidR="00395511" w:rsidRPr="003265A6" w:rsidRDefault="003265A6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0"/>
                          <w:szCs w:val="24"/>
                          <w:lang w:val="es-ES"/>
                        </w:rPr>
                      </w:pPr>
                      <w:r w:rsidRPr="003265A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0"/>
                          <w:szCs w:val="24"/>
                          <w:lang w:val="es-ES"/>
                        </w:rPr>
                        <w:t>Dos discípulos de Jesús están yendo de Jerusalén hacia el pueblo de Emaus, están muy tristes porque hace poco que Jesús murió. Por el camino encuentran a un extranjero que se les acerca y los acompaña.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A8A7E96" wp14:editId="0E271457">
                <wp:simplePos x="0" y="0"/>
                <wp:positionH relativeFrom="column">
                  <wp:posOffset>6138545</wp:posOffset>
                </wp:positionH>
                <wp:positionV relativeFrom="paragraph">
                  <wp:posOffset>2232498</wp:posOffset>
                </wp:positionV>
                <wp:extent cx="3210560" cy="807720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056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3265A6" w:rsidRDefault="003265A6" w:rsidP="003265A6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3265A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  <w:t>Cuando están sentados en la mesa, el extranjero bendice el pan y lo divide entre ellos, y con sorpresa se dan cuenta que ese extranjero es Jesús que ha resucitado. Después Jesús desaparece dejándoles el corazón lleno de alegría.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83.35pt;margin-top:175.8pt;width:252.8pt;height:63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" filled="f" stroked="f">
                <v:textbox>
                  <w:txbxContent>
                    <w:p w:rsidR="00395511" w:rsidRPr="003265A6" w:rsidRDefault="003265A6" w:rsidP="003265A6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0"/>
                          <w:szCs w:val="20"/>
                          <w:lang w:val="es-ES"/>
                        </w:rPr>
                      </w:pPr>
                      <w:r w:rsidRPr="003265A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0"/>
                          <w:szCs w:val="20"/>
                          <w:lang w:val="es-ES"/>
                        </w:rPr>
                        <w:t>Cuando están sentados en la mesa, el extranjero bendice el pan y lo divide entre ellos, y con sorpresa se dan cuenta que ese extranjero es Jesús que ha resucitado. Después Jesús desaparece dejándoles el corazón lleno de alegría.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C440AE6" wp14:editId="2962E35C">
                <wp:simplePos x="0" y="0"/>
                <wp:positionH relativeFrom="column">
                  <wp:posOffset>2863850</wp:posOffset>
                </wp:positionH>
                <wp:positionV relativeFrom="paragraph">
                  <wp:posOffset>2242023</wp:posOffset>
                </wp:positionV>
                <wp:extent cx="3147060" cy="818515"/>
                <wp:effectExtent l="0" t="0" r="0" b="63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7060" cy="818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3265A6" w:rsidRDefault="003265A6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 w:cs="Calibri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3265A6">
                              <w:rPr>
                                <w:rFonts w:ascii="Arial Narrow" w:hAnsi="Arial Narrow" w:cs="Calibri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  <w:t>El extranjero los consuela explicándoles que, aunque si Jesús ha muerto, ha cumplido con su misión. Los discípulos se sienten mas tranquilos con estas palabras y lo invitan a cenar con ellos, porque se hace ya tarde.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25.5pt;margin-top:176.55pt;width:247.8pt;height:64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" filled="f" stroked="f">
                <v:textbox>
                  <w:txbxContent>
                    <w:p w:rsidR="00395511" w:rsidRPr="003265A6" w:rsidRDefault="003265A6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 w:cs="Calibri"/>
                          <w:b/>
                          <w:color w:val="595959" w:themeColor="text1" w:themeTint="A6"/>
                          <w:sz w:val="20"/>
                          <w:szCs w:val="20"/>
                          <w:lang w:val="es-ES"/>
                        </w:rPr>
                      </w:pPr>
                      <w:r w:rsidRPr="003265A6">
                        <w:rPr>
                          <w:rFonts w:ascii="Arial Narrow" w:hAnsi="Arial Narrow" w:cs="Calibri"/>
                          <w:b/>
                          <w:color w:val="595959" w:themeColor="text1" w:themeTint="A6"/>
                          <w:sz w:val="20"/>
                          <w:szCs w:val="20"/>
                          <w:lang w:val="es-ES"/>
                        </w:rPr>
                        <w:t>El extranjero los consuela explicándoles que, aunque si Jesús ha muerto, ha cumplido con su misión. Los discípulos se sienten mas tranquilos con estas palabras y lo invitan a cenar con ellos, porque se hace ya tarde.</w:t>
                      </w:r>
                    </w:p>
                  </w:txbxContent>
                </v:textbox>
              </v:shape>
            </w:pict>
          </mc:Fallback>
        </mc:AlternateContent>
      </w:r>
      <w:r w:rsidR="008167B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6F4E227" wp14:editId="7B949CCD">
                <wp:simplePos x="0" y="0"/>
                <wp:positionH relativeFrom="column">
                  <wp:posOffset>2927350</wp:posOffset>
                </wp:positionH>
                <wp:positionV relativeFrom="paragraph">
                  <wp:posOffset>5007610</wp:posOffset>
                </wp:positionV>
                <wp:extent cx="2985135" cy="817880"/>
                <wp:effectExtent l="0" t="0" r="0" b="127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5135" cy="817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B4066D" w:rsidRDefault="003265A6" w:rsidP="00A254CA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3265A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Mientras baja por las escaleras de la escuela está muy triste, pero se le acerca Pablo, un compañero de clases que el conoce poco.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30.5pt;margin-top:394.3pt;width:235.05pt;height:6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" filled="f" stroked="f">
                <v:textbox>
                  <w:txbxContent>
                    <w:p w:rsidR="00395511" w:rsidRPr="00B4066D" w:rsidRDefault="003265A6" w:rsidP="00A254CA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3265A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Mientras baja por las escaleras de la escuela está muy triste, pero se le acerca Pablo, un compañero de clases que el conoce poco.</w:t>
                      </w:r>
                    </w:p>
                  </w:txbxContent>
                </v:textbox>
              </v:shape>
            </w:pict>
          </mc:Fallback>
        </mc:AlternateContent>
      </w:r>
      <w:r w:rsidR="008167B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F504BE1" wp14:editId="167B9D54">
                <wp:simplePos x="0" y="0"/>
                <wp:positionH relativeFrom="column">
                  <wp:posOffset>6266180</wp:posOffset>
                </wp:positionH>
                <wp:positionV relativeFrom="paragraph">
                  <wp:posOffset>5007610</wp:posOffset>
                </wp:positionV>
                <wp:extent cx="2980055" cy="839470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0055" cy="839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B4066D" w:rsidRDefault="003265A6" w:rsidP="008E1283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3265A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Pablo consuela a Roberto, y hace que vuelva a tener la confianza de que la próxima vez le irá mejor.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493.4pt;margin-top:394.3pt;width:234.65pt;height:66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" filled="f" stroked="f">
                <v:textbox>
                  <w:txbxContent>
                    <w:p w:rsidR="00395511" w:rsidRPr="00B4066D" w:rsidRDefault="003265A6" w:rsidP="008E1283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3265A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Pablo consuela a Roberto, y hace que vuelva a tener la confianza de que la próxima vez le irá mejor.</w:t>
                      </w:r>
                    </w:p>
                  </w:txbxContent>
                </v:textbox>
              </v:shape>
            </w:pict>
          </mc:Fallback>
        </mc:AlternateContent>
      </w:r>
      <w:r w:rsidR="00C9759F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CF87A79" wp14:editId="337F3DB0">
                <wp:simplePos x="0" y="0"/>
                <wp:positionH relativeFrom="column">
                  <wp:posOffset>-389890</wp:posOffset>
                </wp:positionH>
                <wp:positionV relativeFrom="paragraph">
                  <wp:posOffset>5005543</wp:posOffset>
                </wp:positionV>
                <wp:extent cx="3002280" cy="839470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2280" cy="839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B4066D" w:rsidRDefault="003265A6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s-ES"/>
                              </w:rPr>
                            </w:pPr>
                            <w:r w:rsidRPr="003265A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s-ES"/>
                              </w:rPr>
                              <w:t>Roberto de Italia hace un examen oral de francés, pero no le va bien y obtiene una calificación muy baja.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30.7pt;margin-top:394.15pt;width:236.4pt;height:66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" filled="f" stroked="f">
                <v:textbox>
                  <w:txbxContent>
                    <w:p w:rsidR="00395511" w:rsidRPr="00B4066D" w:rsidRDefault="003265A6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s-ES"/>
                        </w:rPr>
                      </w:pPr>
                      <w:r w:rsidRPr="003265A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s-ES"/>
                        </w:rPr>
                        <w:t>Roberto de Italia hace un examen oral de francés, pero no le va bien y obtiene una calificación muy baja.</w:t>
                      </w:r>
                    </w:p>
                  </w:txbxContent>
                </v:textbox>
              </v:shape>
            </w:pict>
          </mc:Fallback>
        </mc:AlternateContent>
      </w:r>
      <w:r w:rsidR="006555D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1C8BC3E" wp14:editId="1CEA6F9E">
                <wp:simplePos x="0" y="0"/>
                <wp:positionH relativeFrom="column">
                  <wp:posOffset>-925674</wp:posOffset>
                </wp:positionH>
                <wp:positionV relativeFrom="paragraph">
                  <wp:posOffset>5739322</wp:posOffset>
                </wp:positionV>
                <wp:extent cx="10711180" cy="319177"/>
                <wp:effectExtent l="0" t="0" r="0" b="508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1180" cy="3191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66D" w:rsidRPr="00B4066D" w:rsidRDefault="00B4066D" w:rsidP="00B4066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</w:pPr>
                            <w:r w:rsidRPr="00B4066D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  <w:t>“© PAFOM, Ilustraciones y texto realizados por el Centro Gen4”</w:t>
                            </w:r>
                          </w:p>
                          <w:p w:rsidR="00263494" w:rsidRPr="00B4066D" w:rsidRDefault="00B4066D" w:rsidP="00B4066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</w:pPr>
                            <w:r w:rsidRPr="00B4066D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  <w:t>Los Gen4 son los niños del Movimiento del los Focolares fundado por Chiara Lubich.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72.9pt;margin-top:451.9pt;width:843.4pt;height:2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" filled="f" stroked="f">
                <v:textbox>
                  <w:txbxContent>
                    <w:p w:rsidR="00B4066D" w:rsidRPr="00B4066D" w:rsidRDefault="00B4066D" w:rsidP="00B4066D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</w:pPr>
                      <w:r w:rsidRPr="00B4066D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  <w:t>“© PAFOM, Ilustraciones y texto realizados por el Centro Gen4”</w:t>
                      </w:r>
                    </w:p>
                    <w:p w:rsidR="00263494" w:rsidRPr="00B4066D" w:rsidRDefault="00B4066D" w:rsidP="00B4066D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</w:pPr>
                      <w:r w:rsidRPr="00B4066D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  <w:t>Los Gen4 son los niños del Movimiento del los Focolares fundado por Chiara Lubich.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E2D" w:rsidRDefault="00097E2D" w:rsidP="00A67ED3">
      <w:pPr>
        <w:spacing w:after="0" w:line="240" w:lineRule="auto"/>
      </w:pPr>
      <w:r>
        <w:separator/>
      </w:r>
    </w:p>
  </w:endnote>
  <w:endnote w:type="continuationSeparator" w:id="0">
    <w:p w:rsidR="00097E2D" w:rsidRDefault="00097E2D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E2D" w:rsidRDefault="00097E2D" w:rsidP="00A67ED3">
      <w:pPr>
        <w:spacing w:after="0" w:line="240" w:lineRule="auto"/>
      </w:pPr>
      <w:r>
        <w:separator/>
      </w:r>
    </w:p>
  </w:footnote>
  <w:footnote w:type="continuationSeparator" w:id="0">
    <w:p w:rsidR="00097E2D" w:rsidRDefault="00097E2D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119A7"/>
    <w:rsid w:val="00016A96"/>
    <w:rsid w:val="0002019D"/>
    <w:rsid w:val="0003268F"/>
    <w:rsid w:val="00033669"/>
    <w:rsid w:val="00043042"/>
    <w:rsid w:val="000612EC"/>
    <w:rsid w:val="00097E2D"/>
    <w:rsid w:val="000B40AF"/>
    <w:rsid w:val="000B6316"/>
    <w:rsid w:val="000D48C2"/>
    <w:rsid w:val="00103260"/>
    <w:rsid w:val="001112ED"/>
    <w:rsid w:val="0012610D"/>
    <w:rsid w:val="00150811"/>
    <w:rsid w:val="0017738F"/>
    <w:rsid w:val="001935F4"/>
    <w:rsid w:val="001A60B3"/>
    <w:rsid w:val="001A7082"/>
    <w:rsid w:val="001C746C"/>
    <w:rsid w:val="0022614C"/>
    <w:rsid w:val="00263494"/>
    <w:rsid w:val="00264552"/>
    <w:rsid w:val="00276ECD"/>
    <w:rsid w:val="00282A03"/>
    <w:rsid w:val="002D47DD"/>
    <w:rsid w:val="002F737D"/>
    <w:rsid w:val="003142C3"/>
    <w:rsid w:val="003265A6"/>
    <w:rsid w:val="003304BB"/>
    <w:rsid w:val="00334CC0"/>
    <w:rsid w:val="00343E26"/>
    <w:rsid w:val="00365514"/>
    <w:rsid w:val="003661D6"/>
    <w:rsid w:val="003702D7"/>
    <w:rsid w:val="00395511"/>
    <w:rsid w:val="003A463E"/>
    <w:rsid w:val="003B457C"/>
    <w:rsid w:val="003D0F7B"/>
    <w:rsid w:val="00415983"/>
    <w:rsid w:val="0046040F"/>
    <w:rsid w:val="0046060E"/>
    <w:rsid w:val="00461763"/>
    <w:rsid w:val="004673E8"/>
    <w:rsid w:val="004753AE"/>
    <w:rsid w:val="00485E01"/>
    <w:rsid w:val="004A58F6"/>
    <w:rsid w:val="004E5A77"/>
    <w:rsid w:val="00527201"/>
    <w:rsid w:val="005328E7"/>
    <w:rsid w:val="00542BE7"/>
    <w:rsid w:val="005A0883"/>
    <w:rsid w:val="005B6FB9"/>
    <w:rsid w:val="005F4A33"/>
    <w:rsid w:val="00600655"/>
    <w:rsid w:val="00610831"/>
    <w:rsid w:val="00654143"/>
    <w:rsid w:val="006555DC"/>
    <w:rsid w:val="00674C44"/>
    <w:rsid w:val="00687DFD"/>
    <w:rsid w:val="00695802"/>
    <w:rsid w:val="006C4523"/>
    <w:rsid w:val="006E08D2"/>
    <w:rsid w:val="006E5F0B"/>
    <w:rsid w:val="006E706F"/>
    <w:rsid w:val="00716B8C"/>
    <w:rsid w:val="00725EDD"/>
    <w:rsid w:val="00753499"/>
    <w:rsid w:val="00780FA6"/>
    <w:rsid w:val="007C4A2E"/>
    <w:rsid w:val="007C4DCA"/>
    <w:rsid w:val="007C5AA5"/>
    <w:rsid w:val="007E088C"/>
    <w:rsid w:val="007F35CB"/>
    <w:rsid w:val="00805D09"/>
    <w:rsid w:val="008167B9"/>
    <w:rsid w:val="00821C5D"/>
    <w:rsid w:val="00842E96"/>
    <w:rsid w:val="00845788"/>
    <w:rsid w:val="00847346"/>
    <w:rsid w:val="00853E7C"/>
    <w:rsid w:val="008A6C90"/>
    <w:rsid w:val="008B317C"/>
    <w:rsid w:val="008E0D49"/>
    <w:rsid w:val="008E1283"/>
    <w:rsid w:val="008E1E5B"/>
    <w:rsid w:val="008E77D3"/>
    <w:rsid w:val="008E7F9F"/>
    <w:rsid w:val="008F3EBE"/>
    <w:rsid w:val="008F47FD"/>
    <w:rsid w:val="00936123"/>
    <w:rsid w:val="009533B6"/>
    <w:rsid w:val="009866C5"/>
    <w:rsid w:val="00994B43"/>
    <w:rsid w:val="009D0985"/>
    <w:rsid w:val="009D302B"/>
    <w:rsid w:val="00A004EA"/>
    <w:rsid w:val="00A254CA"/>
    <w:rsid w:val="00A326E8"/>
    <w:rsid w:val="00A40D22"/>
    <w:rsid w:val="00A44F85"/>
    <w:rsid w:val="00A537E3"/>
    <w:rsid w:val="00A67ED3"/>
    <w:rsid w:val="00A71425"/>
    <w:rsid w:val="00AA0DFD"/>
    <w:rsid w:val="00AA15FF"/>
    <w:rsid w:val="00AD7661"/>
    <w:rsid w:val="00AE3402"/>
    <w:rsid w:val="00AE5F38"/>
    <w:rsid w:val="00AE704F"/>
    <w:rsid w:val="00B1322D"/>
    <w:rsid w:val="00B15CCE"/>
    <w:rsid w:val="00B4066D"/>
    <w:rsid w:val="00B7672A"/>
    <w:rsid w:val="00B90393"/>
    <w:rsid w:val="00BB15FD"/>
    <w:rsid w:val="00BC018B"/>
    <w:rsid w:val="00BD4692"/>
    <w:rsid w:val="00BE2050"/>
    <w:rsid w:val="00C21C1D"/>
    <w:rsid w:val="00C457D8"/>
    <w:rsid w:val="00C458D7"/>
    <w:rsid w:val="00C565BB"/>
    <w:rsid w:val="00C65999"/>
    <w:rsid w:val="00C86077"/>
    <w:rsid w:val="00C87078"/>
    <w:rsid w:val="00C870D9"/>
    <w:rsid w:val="00C87FB6"/>
    <w:rsid w:val="00C95BD1"/>
    <w:rsid w:val="00C9759F"/>
    <w:rsid w:val="00CB598C"/>
    <w:rsid w:val="00CB66C7"/>
    <w:rsid w:val="00CC0FDB"/>
    <w:rsid w:val="00CD5D78"/>
    <w:rsid w:val="00CE0970"/>
    <w:rsid w:val="00CE29E4"/>
    <w:rsid w:val="00CE7967"/>
    <w:rsid w:val="00D3316C"/>
    <w:rsid w:val="00D44B95"/>
    <w:rsid w:val="00D46AF4"/>
    <w:rsid w:val="00D54617"/>
    <w:rsid w:val="00D67083"/>
    <w:rsid w:val="00D91182"/>
    <w:rsid w:val="00D9174F"/>
    <w:rsid w:val="00DA3597"/>
    <w:rsid w:val="00DB3127"/>
    <w:rsid w:val="00DC0A69"/>
    <w:rsid w:val="00DD0F6D"/>
    <w:rsid w:val="00DD26C9"/>
    <w:rsid w:val="00DD5697"/>
    <w:rsid w:val="00DE19FD"/>
    <w:rsid w:val="00DE2E19"/>
    <w:rsid w:val="00E00C0E"/>
    <w:rsid w:val="00E11615"/>
    <w:rsid w:val="00E24896"/>
    <w:rsid w:val="00E27499"/>
    <w:rsid w:val="00E46B31"/>
    <w:rsid w:val="00E72B84"/>
    <w:rsid w:val="00EA46F7"/>
    <w:rsid w:val="00EB13E0"/>
    <w:rsid w:val="00ED0FE0"/>
    <w:rsid w:val="00EE2027"/>
    <w:rsid w:val="00EF641F"/>
    <w:rsid w:val="00F00C38"/>
    <w:rsid w:val="00F26FAF"/>
    <w:rsid w:val="00F35159"/>
    <w:rsid w:val="00F36305"/>
    <w:rsid w:val="00F36CF6"/>
    <w:rsid w:val="00F540F9"/>
    <w:rsid w:val="00F73CDE"/>
    <w:rsid w:val="00F8222B"/>
    <w:rsid w:val="00F964C1"/>
    <w:rsid w:val="00FC04AA"/>
    <w:rsid w:val="00FC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3</cp:revision>
  <dcterms:created xsi:type="dcterms:W3CDTF">2020-09-29T15:04:00Z</dcterms:created>
  <dcterms:modified xsi:type="dcterms:W3CDTF">2020-09-29T15:06:00Z</dcterms:modified>
</cp:coreProperties>
</file>