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10A4A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9.95pt;margin-top:-56.6pt;width:93.75pt;height:86.25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D210CB" wp14:editId="35DAFAE9">
                <wp:simplePos x="0" y="0"/>
                <wp:positionH relativeFrom="column">
                  <wp:posOffset>726440</wp:posOffset>
                </wp:positionH>
                <wp:positionV relativeFrom="paragraph">
                  <wp:posOffset>-344643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1163" w:rsidRDefault="0007116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Mars</w:t>
                            </w:r>
                            <w:r w:rsidR="00BE4678"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7.1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" filled="f" stroked="f">
                <v:textbox>
                  <w:txbxContent>
                    <w:p w:rsidR="00A254CA" w:rsidRPr="00071163" w:rsidRDefault="0007116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Mars</w:t>
                      </w:r>
                      <w:r w:rsidR="00BE4678"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D89B35" wp14:editId="0CC6FC93">
                <wp:simplePos x="0" y="0"/>
                <wp:positionH relativeFrom="column">
                  <wp:posOffset>-389255</wp:posOffset>
                </wp:positionH>
                <wp:positionV relativeFrom="paragraph">
                  <wp:posOffset>-430692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10A4A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10A4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3.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Kg39at4AAAAKAQAADwAAAAAAAAAAAAAAAABuBAAAZHJzL2Rvd25yZXYueG1sUEsFBgAAAAAE&#10;AAQA8wAAAHkFAAAAAA==&#10;" filled="f" stroked="f">
                <v:textbox>
                  <w:txbxContent>
                    <w:p w:rsidR="00A254CA" w:rsidRPr="00610A4A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10A4A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6" type="#_x0000_t75" style="position:absolute;margin-left:-71.7pt;margin-top:-85pt;width:843.9pt;height:597.1pt;z-index:-251639296;mso-position-horizontal-relative:text;mso-position-vertical-relative:text;mso-width-relative:page;mso-height-relative:page">
            <v:imagedata r:id="rId9" o:title="Pdv_202103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EAF4A" wp14:editId="4E1781A0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07116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Fais-moi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connaître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tes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chemins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, Seigneur,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enseigne-moi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tes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routes” (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Psaume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x6EwIAAAEEAAAOAAAAZHJzL2Uyb0RvYy54bWysU8tu2zAQvBfoPxC815IVu0kEy0HqNEWB&#10;9AGk/YA1RVlESS5L0pbSr8+Scl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LtfIgfJBqWNg33&#10;5ICMDoeHEFM3UL8cSZdZvFdaZxdoywaSYVktc8FZxqhIJtXKNPyqTN9km0TyvW1zcQSlpz1doO2R&#10;dSI6UY7jdswyn8TcYvtEMnicPElviDY9+l+cDeTHhoefe/CSM/3RkpTX8wVxZTEHi+VlRYE/z2zP&#10;M2AFQTU8cjZtNzGbfqJ8S5J3KquRZjN1cmyZfJZFOr6JZOTzOJ/6/XLXz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Y&#10;JXx6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071163" w:rsidRDefault="0007116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“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Fais-moi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connaître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tes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chemins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, Seigneur,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enseigne-moi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tes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routes” (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Psaume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25,4).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A4DB5F" wp14:editId="64808B0D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071163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Pointer la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boussole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l'amour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071163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Pointer la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boussole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l'amour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071163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Mais,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pensant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y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différent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A la fin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match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restés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071163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Mais,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pensant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y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différent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A la fin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match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restés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116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 de la France : Un jour, nous avons fait une partie de foot et nous étions en train de gagner. Ceux qui perdaient ont commencé à me donner des coups de pied ; je suis tombé et je me suis fait mal au thorax.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07116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 de la France : Un jour, nous avons fait une partie de foot et nous étions en train de gagner. Ceux qui perdaient ont commencé à me donner des coups de pied ; je suis tombé et je me suis fait mal au thorax.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071163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pleuré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demandant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accepté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Je me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coup de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pied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m'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tomber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071163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pleuré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demandant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y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accepté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Je me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coup de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pied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m'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tomber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1163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Pape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François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belle lettre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laquelle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rappelé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sœurs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cette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raison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devons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71163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Pape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François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belle lettre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laquelle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rappelé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sœurs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cette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raison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devons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0711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Il nous arrive à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d'être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parfois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indécis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de ne pas savoir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faut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faire.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0711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Il nous arrive à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d'être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parfois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indécis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de ne pas savoir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faut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faire.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071163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ceux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besoin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positif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bon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Samaritain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071163" w:rsidRDefault="00071163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ceux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besoin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positif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bon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Samaritain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FF" w:rsidRDefault="00C570FF" w:rsidP="00A67ED3">
      <w:pPr>
        <w:spacing w:after="0" w:line="240" w:lineRule="auto"/>
      </w:pPr>
      <w:r>
        <w:separator/>
      </w:r>
    </w:p>
  </w:endnote>
  <w:endnote w:type="continuationSeparator" w:id="0">
    <w:p w:rsidR="00C570FF" w:rsidRDefault="00C570F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FF" w:rsidRDefault="00C570FF" w:rsidP="00A67ED3">
      <w:pPr>
        <w:spacing w:after="0" w:line="240" w:lineRule="auto"/>
      </w:pPr>
      <w:r>
        <w:separator/>
      </w:r>
    </w:p>
  </w:footnote>
  <w:footnote w:type="continuationSeparator" w:id="0">
    <w:p w:rsidR="00C570FF" w:rsidRDefault="00C570F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10A4A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17A61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570FF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2021-01-13T14:05:00Z</dcterms:created>
  <dcterms:modified xsi:type="dcterms:W3CDTF">2021-01-13T14:07:00Z</dcterms:modified>
</cp:coreProperties>
</file>