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A256" w14:textId="7EFEE91A" w:rsidR="00395511" w:rsidRDefault="000C4D87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F8269" wp14:editId="03F10102">
                <wp:simplePos x="0" y="0"/>
                <wp:positionH relativeFrom="column">
                  <wp:posOffset>2222400</wp:posOffset>
                </wp:positionH>
                <wp:positionV relativeFrom="paragraph">
                  <wp:posOffset>8723</wp:posOffset>
                </wp:positionV>
                <wp:extent cx="5772785" cy="418665"/>
                <wp:effectExtent l="0" t="0" r="0" b="63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4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B4896" w14:textId="3AD8F178" w:rsidR="00395511" w:rsidRPr="00231F43" w:rsidRDefault="000C4D8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0C4D8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(NOVEMBRE 2025, 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extrait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de </w:t>
                            </w:r>
                            <w:proofErr w:type="gramStart"/>
                            <w:r w:rsidRPr="000C4D8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la liturgie</w:t>
                            </w:r>
                            <w:proofErr w:type="gramEnd"/>
                            <w:r w:rsidRPr="000C4D8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samedi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1er novembre, Toussaint)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F826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5pt;margin-top:.7pt;width:454.55pt;height:3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" filled="f" stroked="f">
                <v:textbox>
                  <w:txbxContent>
                    <w:p w14:paraId="49BB4896" w14:textId="3AD8F178" w:rsidR="00395511" w:rsidRPr="00231F43" w:rsidRDefault="000C4D8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0C4D87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(NOVEMBRE 2025, </w:t>
                      </w:r>
                      <w:proofErr w:type="spellStart"/>
                      <w:r w:rsidRPr="000C4D87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extrait</w:t>
                      </w:r>
                      <w:proofErr w:type="spellEnd"/>
                      <w:r w:rsidRPr="000C4D87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de </w:t>
                      </w:r>
                      <w:proofErr w:type="gramStart"/>
                      <w:r w:rsidRPr="000C4D87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la liturgie</w:t>
                      </w:r>
                      <w:proofErr w:type="gramEnd"/>
                      <w:r w:rsidRPr="000C4D87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0C4D87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samedi</w:t>
                      </w:r>
                      <w:proofErr w:type="spellEnd"/>
                      <w:r w:rsidRPr="000C4D87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1er novembre, Toussaint)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440640" wp14:editId="1C145021">
                <wp:simplePos x="0" y="0"/>
                <wp:positionH relativeFrom="column">
                  <wp:posOffset>2041926</wp:posOffset>
                </wp:positionH>
                <wp:positionV relativeFrom="paragraph">
                  <wp:posOffset>-370272</wp:posOffset>
                </wp:positionV>
                <wp:extent cx="6251575" cy="397610"/>
                <wp:effectExtent l="0" t="0" r="0" b="254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397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9044F" w14:textId="4C72B946" w:rsidR="00AF50D4" w:rsidRPr="000C4D87" w:rsidRDefault="000C4D87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«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Heureux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 les 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artisans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paix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 car 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ils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seront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appelés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 fils de 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Dieu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» (</w:t>
                            </w:r>
                            <w:proofErr w:type="spellStart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Matthieu</w:t>
                            </w:r>
                            <w:proofErr w:type="spellEnd"/>
                            <w:r w:rsidRPr="000C4D8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 5,9).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0640" id="_x0000_s1027" type="#_x0000_t202" style="position:absolute;margin-left:160.8pt;margin-top:-29.15pt;width:492.25pt;height:3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" filled="f" stroked="f">
                <v:textbox>
                  <w:txbxContent>
                    <w:p w14:paraId="1789044F" w14:textId="4C72B946" w:rsidR="00AF50D4" w:rsidRPr="000C4D87" w:rsidRDefault="000C4D87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«</w:t>
                      </w:r>
                      <w:proofErr w:type="spellStart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Heureux</w:t>
                      </w:r>
                      <w:proofErr w:type="spellEnd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 les </w:t>
                      </w:r>
                      <w:proofErr w:type="spellStart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artisans</w:t>
                      </w:r>
                      <w:proofErr w:type="spellEnd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 de </w:t>
                      </w:r>
                      <w:proofErr w:type="spellStart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paix</w:t>
                      </w:r>
                      <w:proofErr w:type="spellEnd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 car </w:t>
                      </w:r>
                      <w:proofErr w:type="spellStart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ils</w:t>
                      </w:r>
                      <w:proofErr w:type="spellEnd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seront</w:t>
                      </w:r>
                      <w:proofErr w:type="spellEnd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appelés</w:t>
                      </w:r>
                      <w:proofErr w:type="spellEnd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 fils de </w:t>
                      </w:r>
                      <w:proofErr w:type="spellStart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Dieu</w:t>
                      </w:r>
                      <w:proofErr w:type="spellEnd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» (</w:t>
                      </w:r>
                      <w:proofErr w:type="spellStart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Matthieu</w:t>
                      </w:r>
                      <w:proofErr w:type="spellEnd"/>
                      <w:r w:rsidRPr="000C4D8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 5,9).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A7128" wp14:editId="4E266919">
                <wp:simplePos x="0" y="0"/>
                <wp:positionH relativeFrom="column">
                  <wp:posOffset>-368300</wp:posOffset>
                </wp:positionH>
                <wp:positionV relativeFrom="paragraph">
                  <wp:posOffset>-403559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46F9B" w14:textId="77777777" w:rsidR="00A254CA" w:rsidRPr="00EC2C52" w:rsidRDefault="00D34AEE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4AEE">
                              <w:rPr>
                                <w:rFonts w:ascii="Brush Squad - Demo Version" w:hAnsi="Brush Squad - Demo Version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7128" id="_x0000_s1028" type="#_x0000_t202" style="position:absolute;margin-left:-29pt;margin-top:-31.8pt;width:82.85pt;height:5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" filled="f" stroked="f">
                <v:textbox>
                  <w:txbxContent>
                    <w:p w14:paraId="40446F9B" w14:textId="77777777" w:rsidR="00A254CA" w:rsidRPr="00EC2C52" w:rsidRDefault="00D34AEE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4AEE">
                        <w:rPr>
                          <w:rFonts w:ascii="Brush Squad - Demo Version" w:hAnsi="Brush Squad - Demo Version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85888" behindDoc="1" locked="0" layoutInCell="1" allowOverlap="1" wp14:anchorId="6E7AC3DD" wp14:editId="303BC20C">
            <wp:simplePos x="0" y="0"/>
            <wp:positionH relativeFrom="column">
              <wp:posOffset>-881748</wp:posOffset>
            </wp:positionH>
            <wp:positionV relativeFrom="paragraph">
              <wp:posOffset>-1056073</wp:posOffset>
            </wp:positionV>
            <wp:extent cx="10641719" cy="7525753"/>
            <wp:effectExtent l="0" t="0" r="7620" b="0"/>
            <wp:wrapNone/>
            <wp:docPr id="98630195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01951" name="Imagen 9863019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444" cy="7539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22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BF0C5BB" wp14:editId="587F3A75">
                <wp:simplePos x="0" y="0"/>
                <wp:positionH relativeFrom="column">
                  <wp:posOffset>2146935</wp:posOffset>
                </wp:positionH>
                <wp:positionV relativeFrom="paragraph">
                  <wp:posOffset>-824703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F2F423" w14:textId="1DC1FB48" w:rsidR="004E2C6D" w:rsidRPr="008531D8" w:rsidRDefault="000C4D87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Construisons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paix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C5BB" id="Casella di testo 5" o:spid="_x0000_s1029" type="#_x0000_t202" style="position:absolute;margin-left:169.05pt;margin-top:-64.95pt;width:467.95pt;height:4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" filled="f" stroked="f">
                <v:textbox>
                  <w:txbxContent>
                    <w:p w14:paraId="38F2F423" w14:textId="1DC1FB48" w:rsidR="004E2C6D" w:rsidRPr="008531D8" w:rsidRDefault="000C4D87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C4D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Construisons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paix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34AEE">
        <w:rPr>
          <w:noProof/>
          <w:lang w:eastAsia="it-IT"/>
        </w:rPr>
        <w:drawing>
          <wp:anchor distT="0" distB="0" distL="114300" distR="114300" simplePos="0" relativeHeight="251663872" behindDoc="0" locked="0" layoutInCell="1" allowOverlap="1" wp14:anchorId="199B2841" wp14:editId="7064133D">
            <wp:simplePos x="0" y="0"/>
            <wp:positionH relativeFrom="column">
              <wp:posOffset>8211185</wp:posOffset>
            </wp:positionH>
            <wp:positionV relativeFrom="paragraph">
              <wp:posOffset>-855914</wp:posOffset>
            </wp:positionV>
            <wp:extent cx="1212717" cy="1115729"/>
            <wp:effectExtent l="0" t="0" r="6985" b="825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717" cy="1115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C7B35" w14:textId="5532BB83" w:rsidR="00E00C0E" w:rsidRDefault="000C4D8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A42EBE4" wp14:editId="73B2DFAC">
                <wp:simplePos x="0" y="0"/>
                <wp:positionH relativeFrom="column">
                  <wp:posOffset>2720674</wp:posOffset>
                </wp:positionH>
                <wp:positionV relativeFrom="paragraph">
                  <wp:posOffset>2121535</wp:posOffset>
                </wp:positionV>
                <wp:extent cx="3435016" cy="833755"/>
                <wp:effectExtent l="0" t="0" r="0" b="444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016" cy="833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CCA28" w14:textId="1D32CD78" w:rsidR="00395511" w:rsidRPr="00D60228" w:rsidRDefault="000C4D8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cette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époque, beaucoup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pensaient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 bonheur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consistait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posséder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beaucoup de choses, à ne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penser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qu'à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soi-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à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avoir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du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pouvoir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Les riches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n'aidaient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généralement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pas les pauvres. Qui au contraire, pour Jésus,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peut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être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vraiment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heureux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EBE4" id="_x0000_s1030" type="#_x0000_t202" style="position:absolute;margin-left:214.25pt;margin-top:167.05pt;width:270.45pt;height:65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" filled="f" stroked="f">
                <v:textbox>
                  <w:txbxContent>
                    <w:p w14:paraId="1C6CCA28" w14:textId="1D32CD78" w:rsidR="00395511" w:rsidRPr="00D60228" w:rsidRDefault="000C4D8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Même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cette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époque, beaucoup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pensaient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 bonheur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consistait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posséder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beaucoup de choses, à ne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penser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qu'à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soi-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même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à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avoir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du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pouvoir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Les riches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n'aidaient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généralement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pas les pauvres. Qui au contraire, pour Jésus,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peut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être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vraiment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heureux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CCCB7D" wp14:editId="308E7FF8">
                <wp:simplePos x="0" y="0"/>
                <wp:positionH relativeFrom="column">
                  <wp:posOffset>6107764</wp:posOffset>
                </wp:positionH>
                <wp:positionV relativeFrom="paragraph">
                  <wp:posOffset>2121535</wp:posOffset>
                </wp:positionV>
                <wp:extent cx="3278605" cy="967105"/>
                <wp:effectExtent l="0" t="0" r="0" b="444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60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6547F" w14:textId="19D46328" w:rsidR="00387932" w:rsidRPr="008531D8" w:rsidRDefault="000C4D87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C'est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explique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maintenant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!</w:t>
                            </w:r>
                            <w:proofErr w:type="gram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Seront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heureux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«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bienheureux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» :</w:t>
                            </w:r>
                            <w:proofErr w:type="gram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les humbles, les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cœurs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purs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veulent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faire le bien et aider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dans le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besoin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cherchent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apporter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paix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Et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seront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appelés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«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fils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Dieu </w:t>
                            </w:r>
                            <w:proofErr w:type="gram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»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CB7D" id="_x0000_s1031" type="#_x0000_t202" style="position:absolute;margin-left:480.95pt;margin-top:167.05pt;width:258.15pt;height:76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" filled="f" stroked="f">
                <v:textbox>
                  <w:txbxContent>
                    <w:p w14:paraId="0A86547F" w14:textId="19D46328" w:rsidR="00387932" w:rsidRPr="008531D8" w:rsidRDefault="000C4D87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n-US"/>
                        </w:rPr>
                      </w:pP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C'est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qu'il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explique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maintenant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!</w:t>
                      </w:r>
                      <w:proofErr w:type="gram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Seront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heureux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«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bienheureux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» :</w:t>
                      </w:r>
                      <w:proofErr w:type="gram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les humbles, les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cœurs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purs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ceux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qui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veulent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faire le bien et aider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ceux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qui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dans le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besoin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ceux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qui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cherchent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toujours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apporter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la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paix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Et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ils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seront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appelés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«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fils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Dieu </w:t>
                      </w:r>
                      <w:proofErr w:type="gram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»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5AA149" wp14:editId="223882CC">
                <wp:simplePos x="0" y="0"/>
                <wp:positionH relativeFrom="column">
                  <wp:posOffset>-546401</wp:posOffset>
                </wp:positionH>
                <wp:positionV relativeFrom="paragraph">
                  <wp:posOffset>2127250</wp:posOffset>
                </wp:positionV>
                <wp:extent cx="3241040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B3F3" w14:textId="46C4C2CB" w:rsidR="00395511" w:rsidRPr="002B67E9" w:rsidRDefault="000C4D8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Il y a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foule immense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autour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Jésus et il doit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monter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plus haut pour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mieux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se faire entendre. Il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veut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dire des choses très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importantes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difficiles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aussi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car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tellement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différentes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beaucoup de gens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pensent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alors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A149" id="_x0000_s1032" type="#_x0000_t202" style="position:absolute;margin-left:-43pt;margin-top:167.5pt;width:255.2pt;height:6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" filled="f" stroked="f">
                <v:textbox>
                  <w:txbxContent>
                    <w:p w14:paraId="4795B3F3" w14:textId="46C4C2CB" w:rsidR="00395511" w:rsidRPr="002B67E9" w:rsidRDefault="000C4D8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Il y a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une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foule immense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autour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Jésus et il doit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monter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plus haut pour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mieux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se faire entendre. Il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veut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dire des choses très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importantes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mais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difficiles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aussi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car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tellement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différentes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beaucoup de gens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pensent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alors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C47B1" wp14:editId="3BCFA8EF">
                <wp:simplePos x="0" y="0"/>
                <wp:positionH relativeFrom="column">
                  <wp:posOffset>6126647</wp:posOffset>
                </wp:positionH>
                <wp:positionV relativeFrom="paragraph">
                  <wp:posOffset>4997450</wp:posOffset>
                </wp:positionV>
                <wp:extent cx="3178175" cy="836195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8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DE3F4" w14:textId="6D874972" w:rsidR="00191704" w:rsidRPr="000C4D87" w:rsidRDefault="000C4D87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Mais tout le monde s'est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fâché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contre </w:t>
                            </w:r>
                            <w:proofErr w:type="spellStart"/>
                            <w:proofErr w:type="gram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moi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</w:t>
                            </w:r>
                            <w:proofErr w:type="gram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J'étais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très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triste, mais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j'ai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essayé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d'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aimer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tout le monde.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Peu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peu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la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paix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est revenue, et on s'est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demandé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pardon. On s'est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sentis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nouveau </w:t>
                            </w:r>
                            <w:proofErr w:type="spellStart"/>
                            <w:proofErr w:type="gram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heureux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c'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était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génial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d'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être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redevenus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tous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amis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47B1" id="_x0000_s1033" type="#_x0000_t202" style="position:absolute;margin-left:482.4pt;margin-top:393.5pt;width:250.25pt;height: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" filled="f" stroked="f">
                <v:textbox>
                  <w:txbxContent>
                    <w:p w14:paraId="0FADE3F4" w14:textId="6D874972" w:rsidR="00191704" w:rsidRPr="000C4D87" w:rsidRDefault="000C4D87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Mais tout le monde s'est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fâché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contre </w:t>
                      </w:r>
                      <w:proofErr w:type="spellStart"/>
                      <w:proofErr w:type="gram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moi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</w:t>
                      </w:r>
                      <w:proofErr w:type="gram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J'étais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très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triste, mais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j'ai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essayé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d'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aimer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tout le monde.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Peu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peu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la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paix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est revenue, et on s'est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demandé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pardon. On s'est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sentis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nouveau </w:t>
                      </w:r>
                      <w:proofErr w:type="spellStart"/>
                      <w:proofErr w:type="gram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heureux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c'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était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génial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d'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être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redevenus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tous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amis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2DF9D9" wp14:editId="6ED6D8C3">
                <wp:simplePos x="0" y="0"/>
                <wp:positionH relativeFrom="column">
                  <wp:posOffset>2881631</wp:posOffset>
                </wp:positionH>
                <wp:positionV relativeFrom="paragraph">
                  <wp:posOffset>4987925</wp:posOffset>
                </wp:positionV>
                <wp:extent cx="3125470" cy="9779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56D34" w14:textId="07457B91" w:rsidR="00395511" w:rsidRPr="008531D8" w:rsidRDefault="000C4D8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En un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instant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la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classe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été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tout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en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désordre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avec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un tas de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choses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terre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et cela me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faisait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 la peine</w:t>
                            </w:r>
                            <w:proofErr w:type="gram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La maîtresse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était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sortie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un moment, mais elle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allait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revenir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J'ai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essayé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d'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arrêter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mes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camarades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de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leur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dire </w:t>
                            </w:r>
                            <w:proofErr w:type="gram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d'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arrêter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DF9D9" id="_x0000_s1034" type="#_x0000_t202" style="position:absolute;margin-left:226.9pt;margin-top:392.75pt;width:246.1pt;height:7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" filled="f" stroked="f">
                <v:textbox>
                  <w:txbxContent>
                    <w:p w14:paraId="5AC56D34" w14:textId="07457B91" w:rsidR="00395511" w:rsidRPr="008531D8" w:rsidRDefault="000C4D8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En un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instant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la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classe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été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tout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en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désordre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avec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un tas de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choses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terre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et cela me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faisait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 la peine</w:t>
                      </w:r>
                      <w:proofErr w:type="gram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La maîtresse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était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sortie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un moment, mais elle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allait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revenir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J'ai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essayé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d'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arrêter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mes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camarades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de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leur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dire </w:t>
                      </w:r>
                      <w:proofErr w:type="gram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d'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arrêter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346B65D" wp14:editId="20905B4C">
                <wp:simplePos x="0" y="0"/>
                <wp:positionH relativeFrom="column">
                  <wp:posOffset>-442595</wp:posOffset>
                </wp:positionH>
                <wp:positionV relativeFrom="paragraph">
                  <wp:posOffset>4997450</wp:posOffset>
                </wp:positionV>
                <wp:extent cx="3190875" cy="89281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CFFA" w14:textId="3AED9E51" w:rsidR="00395511" w:rsidRPr="008531D8" w:rsidRDefault="000C4D8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Samina, du </w:t>
                            </w:r>
                            <w:proofErr w:type="gram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Pakistan :</w:t>
                            </w:r>
                            <w:proofErr w:type="gram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Un jour, à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l'école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nous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cours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dessin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fin de matinée. Nous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étions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un peu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fatigués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Certains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enfants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ont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commencé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jouer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avec les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feuilles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les crayons sans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être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attentifs</w:t>
                            </w:r>
                            <w:proofErr w:type="spellEnd"/>
                            <w:r w:rsidRPr="000C4D87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6B65D" id="_x0000_s1035" type="#_x0000_t202" style="position:absolute;margin-left:-34.85pt;margin-top:393.5pt;width:251.25pt;height:70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EF/AEAANQDAAAOAAAAZHJzL2Uyb0RvYy54bWysU9uO2yAQfa/Uf0C8N7406SZWnNV2t1tV&#10;2l6kbT8AYxyjAkOBxE6/fgfszUbtW1U/IGA8Z+acOWyvR63IUTgvwdS0WOSUCMOhlWZf0x/f79+s&#10;Kf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" filled="f" stroked="f">
                <v:textbox>
                  <w:txbxContent>
                    <w:p w14:paraId="5FB4CFFA" w14:textId="3AED9E51" w:rsidR="00395511" w:rsidRPr="008531D8" w:rsidRDefault="000C4D8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Samina, du </w:t>
                      </w:r>
                      <w:proofErr w:type="gram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Pakistan :</w:t>
                      </w:r>
                      <w:proofErr w:type="gram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Un jour, à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l'école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nous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avons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eu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un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cours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dessin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fin de matinée. Nous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étions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un peu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fatigués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Certains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enfants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ont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commencé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jouer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avec les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feuilles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les crayons sans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être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attentifs</w:t>
                      </w:r>
                      <w:proofErr w:type="spellEnd"/>
                      <w:r w:rsidRPr="000C4D87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31F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D8131A" wp14:editId="3F618E28">
                <wp:simplePos x="0" y="0"/>
                <wp:positionH relativeFrom="column">
                  <wp:posOffset>-878840</wp:posOffset>
                </wp:positionH>
                <wp:positionV relativeFrom="paragraph">
                  <wp:posOffset>5699125</wp:posOffset>
                </wp:positionV>
                <wp:extent cx="10653395" cy="339725"/>
                <wp:effectExtent l="0" t="0" r="0" b="31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39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EEDD6" w14:textId="77777777" w:rsidR="00D5658D" w:rsidRPr="00D5658D" w:rsidRDefault="00D5658D" w:rsidP="00D5658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"© PAFOM, Dessins et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sous la direction du Centre Gen4”</w:t>
                            </w:r>
                          </w:p>
                          <w:p w14:paraId="0D96E304" w14:textId="77777777" w:rsidR="00D34AEE" w:rsidRPr="00231F43" w:rsidRDefault="00D5658D" w:rsidP="00231F4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Les gen4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les enfants du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Mouvement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Focolari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Chiara Lubich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fondatrice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131A" id="_x0000_s1036" type="#_x0000_t202" style="position:absolute;margin-left:-69.2pt;margin-top:448.75pt;width:838.85pt;height: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" filled="f" stroked="f">
                <v:textbox>
                  <w:txbxContent>
                    <w:p w14:paraId="101EEDD6" w14:textId="77777777" w:rsidR="00D5658D" w:rsidRPr="00D5658D" w:rsidRDefault="00D5658D" w:rsidP="00D5658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"© PAFOM, Dessins et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texte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sous la direction du Centre Gen4”</w:t>
                      </w:r>
                    </w:p>
                    <w:p w14:paraId="0D96E304" w14:textId="77777777" w:rsidR="00D34AEE" w:rsidRPr="00231F43" w:rsidRDefault="00D5658D" w:rsidP="00231F4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Les gen4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sont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les enfants du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Mouvement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des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Focolari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dont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Chiara Lubich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est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la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fondatrice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7C98" w14:textId="77777777" w:rsidR="002C3111" w:rsidRDefault="002C3111" w:rsidP="00A67ED3">
      <w:pPr>
        <w:spacing w:after="0" w:line="240" w:lineRule="auto"/>
      </w:pPr>
      <w:r>
        <w:separator/>
      </w:r>
    </w:p>
  </w:endnote>
  <w:endnote w:type="continuationSeparator" w:id="0">
    <w:p w14:paraId="5DEFDE92" w14:textId="77777777" w:rsidR="002C3111" w:rsidRDefault="002C311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F3DA" w14:textId="77777777" w:rsidR="002C3111" w:rsidRDefault="002C3111" w:rsidP="00A67ED3">
      <w:pPr>
        <w:spacing w:after="0" w:line="240" w:lineRule="auto"/>
      </w:pPr>
      <w:r>
        <w:separator/>
      </w:r>
    </w:p>
  </w:footnote>
  <w:footnote w:type="continuationSeparator" w:id="0">
    <w:p w14:paraId="7315DC17" w14:textId="77777777" w:rsidR="002C3111" w:rsidRDefault="002C311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70313">
    <w:abstractNumId w:val="1"/>
  </w:num>
  <w:num w:numId="2" w16cid:durableId="203372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1590"/>
    <w:rsid w:val="00043042"/>
    <w:rsid w:val="000B40AF"/>
    <w:rsid w:val="000B6316"/>
    <w:rsid w:val="000C4D87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31F43"/>
    <w:rsid w:val="00240EC0"/>
    <w:rsid w:val="0024141B"/>
    <w:rsid w:val="0024791A"/>
    <w:rsid w:val="00253132"/>
    <w:rsid w:val="00263494"/>
    <w:rsid w:val="00264552"/>
    <w:rsid w:val="00276ECD"/>
    <w:rsid w:val="00282A03"/>
    <w:rsid w:val="002B67E9"/>
    <w:rsid w:val="002C3111"/>
    <w:rsid w:val="002D47DD"/>
    <w:rsid w:val="002D5BA4"/>
    <w:rsid w:val="002D70D3"/>
    <w:rsid w:val="002F737D"/>
    <w:rsid w:val="00301B93"/>
    <w:rsid w:val="00305496"/>
    <w:rsid w:val="003142C3"/>
    <w:rsid w:val="003267F6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3D1C29"/>
    <w:rsid w:val="003D3761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3A81"/>
    <w:rsid w:val="00707C31"/>
    <w:rsid w:val="00716B8C"/>
    <w:rsid w:val="00725EDD"/>
    <w:rsid w:val="00735520"/>
    <w:rsid w:val="00753499"/>
    <w:rsid w:val="0076424E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1D8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006A4"/>
    <w:rsid w:val="00D22C24"/>
    <w:rsid w:val="00D3316C"/>
    <w:rsid w:val="00D34AEE"/>
    <w:rsid w:val="00D46AF4"/>
    <w:rsid w:val="00D54617"/>
    <w:rsid w:val="00D5658D"/>
    <w:rsid w:val="00D60228"/>
    <w:rsid w:val="00D61589"/>
    <w:rsid w:val="00D67083"/>
    <w:rsid w:val="00D91182"/>
    <w:rsid w:val="00D9174F"/>
    <w:rsid w:val="00DA3597"/>
    <w:rsid w:val="00DB3127"/>
    <w:rsid w:val="00DB60BD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F9E7"/>
  <w15:docId w15:val="{39AC32DF-B112-47A6-B268-22005778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10</cp:revision>
  <dcterms:created xsi:type="dcterms:W3CDTF">2024-01-10T00:17:00Z</dcterms:created>
  <dcterms:modified xsi:type="dcterms:W3CDTF">2025-10-21T21:04:00Z</dcterms:modified>
</cp:coreProperties>
</file>